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D75" w:rsidRDefault="00453D75" w:rsidP="00453D75">
      <w:pPr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 xml:space="preserve">дата публикации: </w:t>
      </w:r>
    </w:p>
    <w:p w:rsidR="00453D75" w:rsidRDefault="00453D75" w:rsidP="00453D75">
      <w:pPr>
        <w:rPr>
          <w:sz w:val="26"/>
          <w:szCs w:val="26"/>
        </w:rPr>
      </w:pPr>
      <w:r>
        <w:rPr>
          <w:sz w:val="26"/>
          <w:szCs w:val="26"/>
        </w:rPr>
        <w:t>29.11.2024</w:t>
      </w:r>
    </w:p>
    <w:p w:rsidR="00453D75" w:rsidRDefault="00453D75" w:rsidP="00453D75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453D75" w:rsidRDefault="00453D75" w:rsidP="00453D75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453D75" w:rsidRDefault="00453D75" w:rsidP="00453D75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453D75" w:rsidRDefault="00453D75" w:rsidP="00453D75">
      <w:pPr>
        <w:ind w:firstLine="708"/>
        <w:jc w:val="both"/>
        <w:rPr>
          <w:sz w:val="26"/>
          <w:szCs w:val="26"/>
        </w:rPr>
      </w:pPr>
      <w:proofErr w:type="gramStart"/>
      <w:r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>
        <w:rPr>
          <w:bCs/>
          <w:sz w:val="26"/>
          <w:szCs w:val="26"/>
        </w:rPr>
        <w:br/>
        <w:t>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 </w:t>
      </w:r>
      <w:r>
        <w:rPr>
          <w:sz w:val="26"/>
          <w:szCs w:val="26"/>
        </w:rPr>
        <w:br/>
        <w:t xml:space="preserve">на отклонение от предельных параметров реконструкции объекта капитального строительства  (индивидуальный жилой дом) на земельном участке площадью 596 кв. м  </w:t>
      </w:r>
      <w:r>
        <w:rPr>
          <w:sz w:val="26"/>
          <w:szCs w:val="26"/>
        </w:rPr>
        <w:br/>
        <w:t>с кадастровым номером 29:22:020415:3, расположенного в Соломбальском территориальном округе г. Архангельска по</w:t>
      </w:r>
      <w:proofErr w:type="gramEnd"/>
      <w:r>
        <w:rPr>
          <w:sz w:val="26"/>
          <w:szCs w:val="26"/>
        </w:rPr>
        <w:t xml:space="preserve"> ул. Баумана: </w:t>
      </w:r>
    </w:p>
    <w:p w:rsidR="00453D75" w:rsidRDefault="00453D75" w:rsidP="00453D7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установление минимального отступа зданий, строений, сооружений от границ земельного участка с </w:t>
      </w:r>
      <w:proofErr w:type="spellStart"/>
      <w:r>
        <w:rPr>
          <w:sz w:val="26"/>
          <w:szCs w:val="26"/>
        </w:rPr>
        <w:t>северо</w:t>
      </w:r>
      <w:proofErr w:type="spellEnd"/>
      <w:r>
        <w:rPr>
          <w:sz w:val="26"/>
          <w:szCs w:val="26"/>
        </w:rPr>
        <w:t xml:space="preserve"> - восточной стороны - 0 метров.</w:t>
      </w:r>
    </w:p>
    <w:p w:rsidR="00453D75" w:rsidRDefault="00453D75" w:rsidP="00453D75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>с "6" декабря 2024 года по "11" декабря 2024 года.</w:t>
      </w:r>
    </w:p>
    <w:p w:rsidR="00453D75" w:rsidRDefault="00453D75" w:rsidP="00453D75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о предоставлении разрешения на отклонение от предельных параметров реконструкции объекта капитального строительства (индивидуальный жилой дом) на земельном участке, расположенном в Соломбальском территориальном округе г. Архангельска по ул. Баумана </w:t>
      </w:r>
      <w:r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453D75" w:rsidTr="00453D7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75" w:rsidRDefault="00453D75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75" w:rsidRDefault="00453D75">
            <w:pPr>
              <w:keepNext/>
              <w:keepLines/>
              <w:tabs>
                <w:tab w:val="left" w:pos="7845"/>
              </w:tabs>
              <w:spacing w:line="276" w:lineRule="auto"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 расположения земельного участка,</w:t>
            </w:r>
            <w:r>
              <w:rPr>
                <w:bCs/>
                <w:sz w:val="24"/>
                <w:szCs w:val="24"/>
                <w:lang w:eastAsia="en-US"/>
              </w:rPr>
              <w:tab/>
            </w:r>
          </w:p>
        </w:tc>
      </w:tr>
    </w:tbl>
    <w:p w:rsidR="00453D75" w:rsidRDefault="00453D75" w:rsidP="00453D75">
      <w:pPr>
        <w:ind w:firstLine="709"/>
        <w:jc w:val="both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 6 декабря 2024 года:</w:t>
      </w:r>
    </w:p>
    <w:p w:rsidR="00453D75" w:rsidRDefault="00453D75" w:rsidP="00453D75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</w:t>
      </w:r>
      <w:r>
        <w:rPr>
          <w:bCs/>
          <w:sz w:val="26"/>
          <w:szCs w:val="26"/>
        </w:rPr>
        <w:br/>
        <w:t>"Город Архангельск": http://www.arhcity.ru/?page=2418/0</w:t>
      </w:r>
      <w:r>
        <w:rPr>
          <w:sz w:val="26"/>
          <w:szCs w:val="26"/>
        </w:rPr>
        <w:t>.</w:t>
      </w:r>
    </w:p>
    <w:p w:rsidR="00453D75" w:rsidRDefault="00453D75" w:rsidP="00453D75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453D75" w:rsidRDefault="00453D75" w:rsidP="00453D75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Экспозиция открыта с "6" декабря 2024 года по "11" декабря 2024 года (с понедельника по пятницу, рабочие дни). </w:t>
      </w:r>
    </w:p>
    <w:p w:rsidR="00453D75" w:rsidRDefault="00453D75" w:rsidP="00453D75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453D75" w:rsidRDefault="00453D75" w:rsidP="00453D75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5103"/>
      </w:tblGrid>
      <w:tr w:rsidR="00453D75" w:rsidTr="00453D75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75" w:rsidRDefault="00453D75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75" w:rsidRDefault="00453D75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75" w:rsidRDefault="00453D75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453D75" w:rsidTr="00453D75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75" w:rsidRDefault="00453D75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75" w:rsidRDefault="00453D75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9 декабря  2024 года</w:t>
            </w:r>
          </w:p>
          <w:p w:rsidR="00453D75" w:rsidRDefault="00453D75">
            <w:pPr>
              <w:spacing w:line="276" w:lineRule="auto"/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75" w:rsidRDefault="00453D75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453D75" w:rsidRDefault="00453D75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453D75" w:rsidRDefault="00453D75" w:rsidP="00453D75">
      <w:pPr>
        <w:ind w:firstLine="708"/>
        <w:jc w:val="both"/>
        <w:rPr>
          <w:bCs/>
          <w:sz w:val="26"/>
          <w:szCs w:val="26"/>
        </w:rPr>
      </w:pPr>
    </w:p>
    <w:p w:rsidR="00453D75" w:rsidRDefault="00453D75" w:rsidP="00453D75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453D75" w:rsidRDefault="00453D75" w:rsidP="00453D75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sz w:val="26"/>
          <w:szCs w:val="26"/>
          <w:shd w:val="clear" w:color="auto" w:fill="FFFFFF"/>
        </w:rPr>
        <w:t>адрес электронной почты:</w:t>
      </w:r>
      <w:r>
        <w:rPr>
          <w:sz w:val="26"/>
          <w:szCs w:val="26"/>
          <w:shd w:val="clear" w:color="auto" w:fill="FFFFFF"/>
        </w:rPr>
        <w:t> </w:t>
      </w:r>
      <w:r>
        <w:rPr>
          <w:bCs/>
          <w:sz w:val="26"/>
          <w:szCs w:val="26"/>
          <w:lang w:val="en-US"/>
        </w:rPr>
        <w:t>architect</w:t>
      </w:r>
      <w:r>
        <w:rPr>
          <w:bCs/>
          <w:sz w:val="26"/>
          <w:szCs w:val="26"/>
        </w:rPr>
        <w:t>@</w:t>
      </w:r>
      <w:proofErr w:type="spellStart"/>
      <w:r>
        <w:rPr>
          <w:bCs/>
          <w:sz w:val="26"/>
          <w:szCs w:val="26"/>
          <w:lang w:val="en-US"/>
        </w:rPr>
        <w:t>arhcity</w:t>
      </w:r>
      <w:proofErr w:type="spellEnd"/>
      <w:r>
        <w:rPr>
          <w:bCs/>
          <w:sz w:val="26"/>
          <w:szCs w:val="26"/>
        </w:rPr>
        <w:t>.</w:t>
      </w:r>
      <w:proofErr w:type="spellStart"/>
      <w:r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453D75" w:rsidRDefault="00453D75" w:rsidP="00453D75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</w:p>
    <w:p w:rsidR="00453D75" w:rsidRDefault="00453D75" w:rsidP="00453D75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453D75" w:rsidRDefault="00453D75" w:rsidP="00453D75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453D75" w:rsidRDefault="00453D75" w:rsidP="00453D75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Контактные данные организатора: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453D75" w:rsidRDefault="00453D75" w:rsidP="00453D75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 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eastAsia="SimSun"/>
          <w:sz w:val="26"/>
          <w:szCs w:val="26"/>
          <w:u w:val="single"/>
        </w:rPr>
        <w:t>.</w:t>
      </w:r>
    </w:p>
    <w:p w:rsidR="00453D75" w:rsidRDefault="00453D75" w:rsidP="00453D75">
      <w:pPr>
        <w:jc w:val="right"/>
        <w:rPr>
          <w:color w:val="FF0000"/>
          <w:sz w:val="26"/>
          <w:szCs w:val="26"/>
        </w:rPr>
      </w:pPr>
    </w:p>
    <w:p w:rsidR="00453D75" w:rsidRDefault="00453D75" w:rsidP="00453D75">
      <w:pPr>
        <w:jc w:val="right"/>
        <w:rPr>
          <w:color w:val="FF0000"/>
          <w:sz w:val="26"/>
          <w:szCs w:val="26"/>
        </w:rPr>
      </w:pPr>
    </w:p>
    <w:p w:rsidR="00453D75" w:rsidRDefault="00453D75" w:rsidP="00453D75">
      <w:pPr>
        <w:jc w:val="right"/>
        <w:rPr>
          <w:color w:val="FF0000"/>
          <w:sz w:val="26"/>
          <w:szCs w:val="26"/>
        </w:rPr>
      </w:pPr>
    </w:p>
    <w:p w:rsidR="00453D75" w:rsidRDefault="00453D75" w:rsidP="00453D75">
      <w:pPr>
        <w:jc w:val="right"/>
        <w:rPr>
          <w:color w:val="FF0000"/>
          <w:sz w:val="26"/>
          <w:szCs w:val="26"/>
        </w:rPr>
      </w:pPr>
    </w:p>
    <w:p w:rsidR="00453D75" w:rsidRDefault="00453D75" w:rsidP="00453D75">
      <w:pPr>
        <w:jc w:val="right"/>
        <w:rPr>
          <w:color w:val="FF0000"/>
          <w:sz w:val="26"/>
          <w:szCs w:val="26"/>
        </w:rPr>
      </w:pPr>
    </w:p>
    <w:p w:rsidR="00453D75" w:rsidRDefault="00453D75" w:rsidP="00453D75">
      <w:pPr>
        <w:jc w:val="right"/>
        <w:rPr>
          <w:color w:val="FF0000"/>
          <w:sz w:val="26"/>
          <w:szCs w:val="26"/>
        </w:rPr>
      </w:pPr>
    </w:p>
    <w:p w:rsidR="004802AE" w:rsidRDefault="004802AE"/>
    <w:sectPr w:rsidR="004802AE" w:rsidSect="00453D75">
      <w:pgSz w:w="11906" w:h="16838"/>
      <w:pgMar w:top="709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B02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3D7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4B02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D7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D7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5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2024-10-22T08:39:00Z</dcterms:created>
  <dcterms:modified xsi:type="dcterms:W3CDTF">2024-10-22T08:40:00Z</dcterms:modified>
</cp:coreProperties>
</file>